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D6" w:rsidRPr="00C419A4" w:rsidRDefault="009769D6" w:rsidP="00C419A4">
      <w:pPr>
        <w:jc w:val="center"/>
        <w:rPr>
          <w:b/>
        </w:rPr>
      </w:pPr>
      <w:bookmarkStart w:id="0" w:name="_GoBack"/>
      <w:bookmarkEnd w:id="0"/>
      <w:r>
        <w:rPr>
          <w:b/>
        </w:rPr>
        <w:t>Second Annual</w:t>
      </w:r>
      <w:r w:rsidRPr="00C419A4">
        <w:rPr>
          <w:b/>
        </w:rPr>
        <w:t xml:space="preserve"> President’s </w:t>
      </w:r>
      <w:r>
        <w:rPr>
          <w:b/>
        </w:rPr>
        <w:t>Open Championship Tournament at TPC Bellville</w:t>
      </w:r>
    </w:p>
    <w:p w:rsidR="009769D6" w:rsidRDefault="009769D6" w:rsidP="00C419A4">
      <w:pPr>
        <w:jc w:val="center"/>
      </w:pPr>
    </w:p>
    <w:p w:rsidR="009769D6" w:rsidRPr="006D2F55" w:rsidRDefault="009769D6" w:rsidP="00C419A4">
      <w:pPr>
        <w:rPr>
          <w:sz w:val="20"/>
          <w:szCs w:val="20"/>
        </w:rPr>
      </w:pPr>
      <w:r w:rsidRPr="006D2F55">
        <w:rPr>
          <w:sz w:val="20"/>
          <w:szCs w:val="20"/>
        </w:rPr>
        <w:t>Mark your Calendar for Saturday, July 1</w:t>
      </w:r>
      <w:r>
        <w:rPr>
          <w:sz w:val="20"/>
          <w:szCs w:val="20"/>
        </w:rPr>
        <w:t>1</w:t>
      </w:r>
      <w:r w:rsidRPr="006D2F55">
        <w:rPr>
          <w:sz w:val="20"/>
          <w:szCs w:val="20"/>
        </w:rPr>
        <w:t>, 20</w:t>
      </w:r>
      <w:r>
        <w:rPr>
          <w:sz w:val="20"/>
          <w:szCs w:val="20"/>
        </w:rPr>
        <w:t>20</w:t>
      </w:r>
      <w:r w:rsidRPr="006D2F55">
        <w:rPr>
          <w:sz w:val="20"/>
          <w:szCs w:val="20"/>
        </w:rPr>
        <w:t xml:space="preserve">.  BG &amp; RC will be hosting the </w:t>
      </w:r>
      <w:r>
        <w:rPr>
          <w:sz w:val="20"/>
          <w:szCs w:val="20"/>
        </w:rPr>
        <w:t>Second</w:t>
      </w:r>
      <w:r w:rsidRPr="006D2F55">
        <w:rPr>
          <w:sz w:val="20"/>
          <w:szCs w:val="20"/>
        </w:rPr>
        <w:t xml:space="preserve"> President’s</w:t>
      </w:r>
      <w:r>
        <w:rPr>
          <w:sz w:val="20"/>
          <w:szCs w:val="20"/>
        </w:rPr>
        <w:t xml:space="preserve"> </w:t>
      </w:r>
      <w:r w:rsidRPr="006D2F55">
        <w:rPr>
          <w:sz w:val="20"/>
          <w:szCs w:val="20"/>
        </w:rPr>
        <w:t>Open Championship.</w:t>
      </w:r>
      <w:r>
        <w:rPr>
          <w:sz w:val="20"/>
          <w:szCs w:val="20"/>
        </w:rPr>
        <w:t xml:space="preserve">  Unlike last year’s event, this event is open to all BG&amp;RC members. Depending on the number of entries, we may have a Men’s and Women’s division. </w:t>
      </w:r>
    </w:p>
    <w:p w:rsidR="009769D6" w:rsidRPr="006D2F55" w:rsidRDefault="009769D6" w:rsidP="00C419A4">
      <w:pPr>
        <w:rPr>
          <w:sz w:val="20"/>
          <w:szCs w:val="20"/>
        </w:rPr>
      </w:pPr>
    </w:p>
    <w:p w:rsidR="009769D6" w:rsidRPr="006D2F55" w:rsidRDefault="009769D6" w:rsidP="00C419A4">
      <w:pPr>
        <w:rPr>
          <w:sz w:val="20"/>
          <w:szCs w:val="20"/>
        </w:rPr>
      </w:pPr>
      <w:r w:rsidRPr="006D2F55">
        <w:rPr>
          <w:b/>
          <w:sz w:val="20"/>
          <w:szCs w:val="20"/>
        </w:rPr>
        <w:t>Tee Time:</w:t>
      </w:r>
      <w:r w:rsidRPr="006D2F55">
        <w:rPr>
          <w:sz w:val="20"/>
          <w:szCs w:val="20"/>
        </w:rPr>
        <w:tab/>
        <w:t>10:00 Shotgun Start</w:t>
      </w:r>
    </w:p>
    <w:p w:rsidR="009769D6" w:rsidRPr="006D2F55" w:rsidRDefault="009769D6" w:rsidP="00C419A4">
      <w:pPr>
        <w:rPr>
          <w:sz w:val="20"/>
          <w:szCs w:val="20"/>
        </w:rPr>
      </w:pPr>
    </w:p>
    <w:p w:rsidR="009769D6" w:rsidRPr="006D2F55" w:rsidRDefault="009769D6" w:rsidP="003134E8">
      <w:pPr>
        <w:rPr>
          <w:sz w:val="20"/>
          <w:szCs w:val="20"/>
        </w:rPr>
      </w:pPr>
      <w:r w:rsidRPr="006D2F55">
        <w:rPr>
          <w:b/>
          <w:sz w:val="20"/>
          <w:szCs w:val="20"/>
        </w:rPr>
        <w:t>Entry Deadline:</w:t>
      </w:r>
      <w:r w:rsidRPr="006D2F55">
        <w:rPr>
          <w:sz w:val="20"/>
          <w:szCs w:val="20"/>
        </w:rPr>
        <w:t xml:space="preserve">  Wednesday, July </w:t>
      </w:r>
      <w:r>
        <w:rPr>
          <w:sz w:val="20"/>
          <w:szCs w:val="20"/>
        </w:rPr>
        <w:t>8</w:t>
      </w:r>
      <w:r w:rsidRPr="006D2F55">
        <w:rPr>
          <w:sz w:val="20"/>
          <w:szCs w:val="20"/>
        </w:rPr>
        <w:t xml:space="preserve">, at 6:00 p.m. The field will be limited to the first 72 entries, followed by eligible alternates as determined by the Tournament Committee.  We expect a full field, so call the Pro Shop and sign up today. </w:t>
      </w:r>
    </w:p>
    <w:p w:rsidR="009769D6" w:rsidRPr="006D2F55" w:rsidRDefault="009769D6" w:rsidP="00C419A4">
      <w:pPr>
        <w:rPr>
          <w:sz w:val="20"/>
          <w:szCs w:val="20"/>
        </w:rPr>
      </w:pPr>
    </w:p>
    <w:p w:rsidR="009769D6" w:rsidRDefault="009769D6" w:rsidP="00C419A4">
      <w:pPr>
        <w:rPr>
          <w:sz w:val="20"/>
          <w:szCs w:val="20"/>
        </w:rPr>
      </w:pPr>
      <w:r w:rsidRPr="006D2F55">
        <w:rPr>
          <w:b/>
          <w:sz w:val="20"/>
          <w:szCs w:val="20"/>
        </w:rPr>
        <w:t>Entry Fee:</w:t>
      </w:r>
      <w:r w:rsidRPr="006D2F55">
        <w:rPr>
          <w:sz w:val="20"/>
          <w:szCs w:val="20"/>
        </w:rPr>
        <w:t xml:space="preserve"> </w:t>
      </w:r>
      <w:r w:rsidRPr="006D2F55">
        <w:rPr>
          <w:sz w:val="20"/>
          <w:szCs w:val="20"/>
        </w:rPr>
        <w:tab/>
        <w:t>$</w:t>
      </w:r>
      <w:r>
        <w:rPr>
          <w:sz w:val="20"/>
          <w:szCs w:val="20"/>
        </w:rPr>
        <w:t>60</w:t>
      </w:r>
      <w:r w:rsidRPr="006D2F55">
        <w:rPr>
          <w:sz w:val="20"/>
          <w:szCs w:val="20"/>
        </w:rPr>
        <w:t xml:space="preserve">.00 Cash Money.   No checks.  </w:t>
      </w:r>
      <w:r>
        <w:rPr>
          <w:sz w:val="20"/>
          <w:szCs w:val="20"/>
        </w:rPr>
        <w:t xml:space="preserve">No Credit Cards.  </w:t>
      </w:r>
      <w:r w:rsidRPr="006D2F55">
        <w:rPr>
          <w:sz w:val="20"/>
          <w:szCs w:val="20"/>
        </w:rPr>
        <w:t>$</w:t>
      </w:r>
      <w:r>
        <w:rPr>
          <w:sz w:val="20"/>
          <w:szCs w:val="20"/>
        </w:rPr>
        <w:t>45</w:t>
      </w:r>
      <w:r w:rsidRPr="006D2F55">
        <w:rPr>
          <w:sz w:val="20"/>
          <w:szCs w:val="20"/>
        </w:rPr>
        <w:t xml:space="preserve"> will go into the prize pot, $1</w:t>
      </w:r>
      <w:r>
        <w:rPr>
          <w:sz w:val="20"/>
          <w:szCs w:val="20"/>
        </w:rPr>
        <w:t>5</w:t>
      </w:r>
      <w:r w:rsidRPr="006D2F55">
        <w:rPr>
          <w:sz w:val="20"/>
          <w:szCs w:val="20"/>
        </w:rPr>
        <w:t xml:space="preserve"> will go for the meal, after the round. The meal will be provided by Hey Bud BBQ.  The Entry Fee is $</w:t>
      </w:r>
      <w:r>
        <w:rPr>
          <w:sz w:val="20"/>
          <w:szCs w:val="20"/>
        </w:rPr>
        <w:t>60</w:t>
      </w:r>
      <w:r w:rsidRPr="006D2F55">
        <w:rPr>
          <w:sz w:val="20"/>
          <w:szCs w:val="20"/>
        </w:rPr>
        <w:t xml:space="preserve"> whether you eat or not.  </w:t>
      </w:r>
    </w:p>
    <w:p w:rsidR="009769D6" w:rsidRPr="006D2F55" w:rsidRDefault="009769D6" w:rsidP="00C419A4">
      <w:pPr>
        <w:rPr>
          <w:sz w:val="20"/>
          <w:szCs w:val="20"/>
        </w:rPr>
      </w:pPr>
    </w:p>
    <w:p w:rsidR="009769D6" w:rsidRPr="006D2F55" w:rsidRDefault="009769D6" w:rsidP="00C419A4">
      <w:pPr>
        <w:rPr>
          <w:b/>
          <w:sz w:val="20"/>
          <w:szCs w:val="20"/>
        </w:rPr>
      </w:pPr>
      <w:r>
        <w:rPr>
          <w:b/>
          <w:sz w:val="20"/>
          <w:szCs w:val="20"/>
        </w:rPr>
        <w:t>Your Entry Fee includes:</w:t>
      </w:r>
    </w:p>
    <w:p w:rsidR="009769D6" w:rsidRPr="006D2F55" w:rsidRDefault="009769D6" w:rsidP="00C419A4">
      <w:pPr>
        <w:rPr>
          <w:b/>
          <w:sz w:val="20"/>
          <w:szCs w:val="20"/>
        </w:rPr>
      </w:pPr>
    </w:p>
    <w:p w:rsidR="009769D6" w:rsidRDefault="009769D6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2D79B9">
        <w:rPr>
          <w:sz w:val="20"/>
          <w:szCs w:val="20"/>
        </w:rPr>
        <w:t>Just like the Big Game, there will be two CTP pots ($1 each</w:t>
      </w:r>
      <w:r>
        <w:rPr>
          <w:sz w:val="20"/>
          <w:szCs w:val="20"/>
        </w:rPr>
        <w:t xml:space="preserve"> from each paid entry, per par 3</w:t>
      </w:r>
      <w:r w:rsidRPr="002D79B9">
        <w:rPr>
          <w:sz w:val="20"/>
          <w:szCs w:val="20"/>
        </w:rPr>
        <w:t>)</w:t>
      </w:r>
    </w:p>
    <w:p w:rsidR="009769D6" w:rsidRDefault="009769D6" w:rsidP="00D81025">
      <w:pPr>
        <w:pStyle w:val="ListParagraph"/>
        <w:rPr>
          <w:sz w:val="20"/>
          <w:szCs w:val="20"/>
        </w:rPr>
      </w:pPr>
    </w:p>
    <w:p w:rsidR="009769D6" w:rsidRPr="002D79B9" w:rsidRDefault="009769D6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2D79B9">
        <w:rPr>
          <w:sz w:val="20"/>
          <w:szCs w:val="20"/>
        </w:rPr>
        <w:t xml:space="preserve">Skins –awarded on gross low score per hole, two tie all tie. </w:t>
      </w:r>
      <w:r>
        <w:rPr>
          <w:sz w:val="20"/>
          <w:szCs w:val="20"/>
        </w:rPr>
        <w:t>($5 per player)</w:t>
      </w:r>
    </w:p>
    <w:p w:rsidR="009769D6" w:rsidRPr="006D2F55" w:rsidRDefault="009769D6" w:rsidP="00C419A4">
      <w:pPr>
        <w:rPr>
          <w:sz w:val="20"/>
          <w:szCs w:val="20"/>
        </w:rPr>
      </w:pPr>
    </w:p>
    <w:p w:rsidR="009769D6" w:rsidRPr="006D2F55" w:rsidRDefault="009769D6" w:rsidP="00C419A4">
      <w:pPr>
        <w:rPr>
          <w:sz w:val="20"/>
          <w:szCs w:val="20"/>
        </w:rPr>
      </w:pPr>
      <w:r w:rsidRPr="006D2F55">
        <w:rPr>
          <w:b/>
          <w:sz w:val="20"/>
          <w:szCs w:val="20"/>
        </w:rPr>
        <w:t>Course:</w:t>
      </w:r>
      <w:r w:rsidRPr="006D2F55">
        <w:rPr>
          <w:sz w:val="20"/>
          <w:szCs w:val="20"/>
        </w:rPr>
        <w:t xml:space="preserve">  The President’</w:t>
      </w:r>
      <w:r>
        <w:rPr>
          <w:sz w:val="20"/>
          <w:szCs w:val="20"/>
        </w:rPr>
        <w:t xml:space="preserve">s </w:t>
      </w:r>
      <w:r w:rsidRPr="006D2F55">
        <w:rPr>
          <w:sz w:val="20"/>
          <w:szCs w:val="20"/>
        </w:rPr>
        <w:t>Men’s Open Championship will be played on the par 70 HAHOTO course.</w:t>
      </w:r>
    </w:p>
    <w:p w:rsidR="009769D6" w:rsidRPr="006D2F55" w:rsidRDefault="009769D6" w:rsidP="00C419A4">
      <w:pPr>
        <w:rPr>
          <w:sz w:val="20"/>
          <w:szCs w:val="20"/>
        </w:rPr>
      </w:pPr>
    </w:p>
    <w:p w:rsidR="009769D6" w:rsidRPr="006D2F55" w:rsidRDefault="009769D6" w:rsidP="00C419A4">
      <w:pPr>
        <w:rPr>
          <w:sz w:val="20"/>
          <w:szCs w:val="20"/>
        </w:rPr>
      </w:pPr>
      <w:r w:rsidRPr="006D2F55">
        <w:rPr>
          <w:b/>
          <w:sz w:val="20"/>
          <w:szCs w:val="20"/>
        </w:rPr>
        <w:t>Format:</w:t>
      </w:r>
      <w:r w:rsidRPr="006D2F55">
        <w:rPr>
          <w:sz w:val="20"/>
          <w:szCs w:val="20"/>
        </w:rPr>
        <w:t xml:space="preserve">  Golf </w:t>
      </w:r>
      <w:r w:rsidRPr="006D2F55">
        <w:rPr>
          <w:b/>
          <w:sz w:val="20"/>
          <w:szCs w:val="20"/>
        </w:rPr>
        <w:t>your</w:t>
      </w:r>
      <w:r w:rsidRPr="006D2F55">
        <w:rPr>
          <w:sz w:val="20"/>
          <w:szCs w:val="20"/>
        </w:rPr>
        <w:t xml:space="preserve"> ball.  Full Handicap.  You must have a GHIN number to participate in the event. Prizes will be awarded based on your NET score.  </w:t>
      </w:r>
    </w:p>
    <w:p w:rsidR="009769D6" w:rsidRPr="006D2F55" w:rsidRDefault="009769D6" w:rsidP="00C419A4">
      <w:pPr>
        <w:rPr>
          <w:sz w:val="20"/>
          <w:szCs w:val="20"/>
        </w:rPr>
      </w:pPr>
    </w:p>
    <w:p w:rsidR="009769D6" w:rsidRPr="006D2F55" w:rsidRDefault="009769D6" w:rsidP="00C419A4">
      <w:pPr>
        <w:rPr>
          <w:sz w:val="20"/>
          <w:szCs w:val="20"/>
        </w:rPr>
      </w:pPr>
      <w:r w:rsidRPr="006D2F55">
        <w:rPr>
          <w:b/>
          <w:sz w:val="20"/>
          <w:szCs w:val="20"/>
        </w:rPr>
        <w:t>Rules:</w:t>
      </w:r>
      <w:r w:rsidRPr="006D2F55">
        <w:rPr>
          <w:sz w:val="20"/>
          <w:szCs w:val="20"/>
        </w:rPr>
        <w:t xml:space="preserve">  USGA Rules (Club Championship modified) will govern all play.  Players will play the ball as it lies and putt out. The 14 club limit applies. </w:t>
      </w:r>
      <w:r>
        <w:rPr>
          <w:sz w:val="20"/>
          <w:szCs w:val="20"/>
        </w:rPr>
        <w:t xml:space="preserve">Local Rules regarding tree roots and ground under repair should be decided among your group. </w:t>
      </w:r>
    </w:p>
    <w:p w:rsidR="009769D6" w:rsidRPr="006D2F55" w:rsidRDefault="009769D6" w:rsidP="00C419A4">
      <w:pPr>
        <w:rPr>
          <w:sz w:val="20"/>
          <w:szCs w:val="20"/>
        </w:rPr>
      </w:pPr>
    </w:p>
    <w:p w:rsidR="009769D6" w:rsidRPr="006D2F55" w:rsidRDefault="009769D6" w:rsidP="00C419A4">
      <w:pPr>
        <w:rPr>
          <w:sz w:val="20"/>
          <w:szCs w:val="20"/>
        </w:rPr>
      </w:pPr>
      <w:r w:rsidRPr="006D2F55">
        <w:rPr>
          <w:b/>
          <w:sz w:val="20"/>
          <w:szCs w:val="20"/>
        </w:rPr>
        <w:t>Rules Committee:</w:t>
      </w:r>
      <w:r w:rsidRPr="006D2F55">
        <w:rPr>
          <w:sz w:val="20"/>
          <w:szCs w:val="20"/>
        </w:rPr>
        <w:t xml:space="preserve">  </w:t>
      </w:r>
      <w:r>
        <w:rPr>
          <w:sz w:val="20"/>
          <w:szCs w:val="20"/>
        </w:rPr>
        <w:t>Doug Dabbs</w:t>
      </w:r>
    </w:p>
    <w:p w:rsidR="009769D6" w:rsidRPr="006D2F55" w:rsidRDefault="009769D6" w:rsidP="00C419A4">
      <w:pPr>
        <w:rPr>
          <w:sz w:val="20"/>
          <w:szCs w:val="20"/>
        </w:rPr>
      </w:pPr>
    </w:p>
    <w:p w:rsidR="009769D6" w:rsidRPr="006D2F55" w:rsidRDefault="009769D6" w:rsidP="00C419A4">
      <w:pPr>
        <w:rPr>
          <w:sz w:val="20"/>
          <w:szCs w:val="20"/>
        </w:rPr>
      </w:pPr>
      <w:r w:rsidRPr="006D2F55">
        <w:rPr>
          <w:b/>
          <w:sz w:val="20"/>
          <w:szCs w:val="20"/>
        </w:rPr>
        <w:t>Tournament Committee:</w:t>
      </w:r>
      <w:r w:rsidRPr="006D2F55">
        <w:rPr>
          <w:sz w:val="20"/>
          <w:szCs w:val="20"/>
        </w:rPr>
        <w:t xml:space="preserve">   </w:t>
      </w:r>
      <w:r>
        <w:rPr>
          <w:sz w:val="20"/>
          <w:szCs w:val="20"/>
        </w:rPr>
        <w:t>Doug Dabbs</w:t>
      </w:r>
    </w:p>
    <w:p w:rsidR="009769D6" w:rsidRPr="006D2F55" w:rsidRDefault="009769D6" w:rsidP="00C419A4">
      <w:pPr>
        <w:rPr>
          <w:sz w:val="20"/>
          <w:szCs w:val="20"/>
        </w:rPr>
      </w:pPr>
    </w:p>
    <w:p w:rsidR="009769D6" w:rsidRDefault="009769D6" w:rsidP="00C419A4">
      <w:pPr>
        <w:rPr>
          <w:sz w:val="20"/>
          <w:szCs w:val="20"/>
        </w:rPr>
      </w:pPr>
      <w:r w:rsidRPr="006D2F55">
        <w:rPr>
          <w:b/>
          <w:sz w:val="20"/>
          <w:szCs w:val="20"/>
        </w:rPr>
        <w:t xml:space="preserve">Prize Payout:  </w:t>
      </w:r>
      <w:r w:rsidRPr="006D2F55">
        <w:rPr>
          <w:sz w:val="20"/>
          <w:szCs w:val="20"/>
        </w:rPr>
        <w:t xml:space="preserve">Assuming there are less than 30 players, the Committee has agreed on a 65-35 payout.  That’s 65% of the </w:t>
      </w:r>
      <w:r>
        <w:rPr>
          <w:sz w:val="20"/>
          <w:szCs w:val="20"/>
        </w:rPr>
        <w:t xml:space="preserve">prize </w:t>
      </w:r>
      <w:r w:rsidRPr="006D2F55">
        <w:rPr>
          <w:sz w:val="20"/>
          <w:szCs w:val="20"/>
        </w:rPr>
        <w:t>pot for first, 35% less $</w:t>
      </w:r>
      <w:r>
        <w:rPr>
          <w:sz w:val="20"/>
          <w:szCs w:val="20"/>
        </w:rPr>
        <w:t>45</w:t>
      </w:r>
      <w:r w:rsidRPr="006D2F55">
        <w:rPr>
          <w:sz w:val="20"/>
          <w:szCs w:val="20"/>
        </w:rPr>
        <w:t xml:space="preserve"> for second, and $</w:t>
      </w:r>
      <w:r>
        <w:rPr>
          <w:sz w:val="20"/>
          <w:szCs w:val="20"/>
        </w:rPr>
        <w:t>45</w:t>
      </w:r>
      <w:r w:rsidRPr="006D2F55">
        <w:rPr>
          <w:sz w:val="20"/>
          <w:szCs w:val="20"/>
        </w:rPr>
        <w:t xml:space="preserve"> for Last Place.  The Committee reserves the right to adjust the payouts and pay more places, or less, depending on participation.  </w:t>
      </w:r>
      <w:r w:rsidRPr="006D2F55">
        <w:rPr>
          <w:i/>
          <w:sz w:val="20"/>
          <w:szCs w:val="20"/>
        </w:rPr>
        <w:t>You must complete the round to finish last.</w:t>
      </w:r>
      <w:r w:rsidRPr="006D2F55">
        <w:rPr>
          <w:sz w:val="20"/>
          <w:szCs w:val="20"/>
        </w:rPr>
        <w:t xml:space="preserve"> The final, exact prize allocations will be announced by the Committee at approximately 9:50 a.m. on the day of the tournament. </w:t>
      </w:r>
    </w:p>
    <w:p w:rsidR="009769D6" w:rsidRDefault="009769D6" w:rsidP="00C419A4">
      <w:pPr>
        <w:rPr>
          <w:sz w:val="20"/>
          <w:szCs w:val="20"/>
        </w:rPr>
      </w:pPr>
    </w:p>
    <w:p w:rsidR="009769D6" w:rsidRDefault="009769D6" w:rsidP="00C419A4">
      <w:pPr>
        <w:rPr>
          <w:sz w:val="20"/>
          <w:szCs w:val="20"/>
        </w:rPr>
      </w:pPr>
      <w:r>
        <w:rPr>
          <w:sz w:val="20"/>
          <w:szCs w:val="20"/>
        </w:rPr>
        <w:t xml:space="preserve">To further Summarize; </w:t>
      </w:r>
    </w:p>
    <w:p w:rsidR="009769D6" w:rsidRDefault="009769D6" w:rsidP="00C419A4">
      <w:pPr>
        <w:rPr>
          <w:sz w:val="20"/>
          <w:szCs w:val="20"/>
        </w:rPr>
      </w:pPr>
      <w:r>
        <w:rPr>
          <w:sz w:val="20"/>
          <w:szCs w:val="20"/>
        </w:rPr>
        <w:t>1 – 29 players:  1</w:t>
      </w:r>
      <w:r w:rsidRPr="006D2F55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>, 2</w:t>
      </w:r>
      <w:r w:rsidRPr="006D2F55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and last will get paid. </w:t>
      </w:r>
    </w:p>
    <w:p w:rsidR="009769D6" w:rsidRDefault="009769D6" w:rsidP="00C419A4">
      <w:pPr>
        <w:rPr>
          <w:sz w:val="20"/>
          <w:szCs w:val="20"/>
        </w:rPr>
      </w:pPr>
      <w:r>
        <w:rPr>
          <w:sz w:val="20"/>
          <w:szCs w:val="20"/>
        </w:rPr>
        <w:t>30 – 39 players: 1</w:t>
      </w:r>
      <w:r w:rsidRPr="006D2F55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through 3</w:t>
      </w:r>
      <w:r w:rsidRPr="006D2F55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and last will get paid.</w:t>
      </w:r>
    </w:p>
    <w:p w:rsidR="009769D6" w:rsidRDefault="009769D6" w:rsidP="00C419A4">
      <w:pPr>
        <w:rPr>
          <w:sz w:val="20"/>
          <w:szCs w:val="20"/>
        </w:rPr>
      </w:pPr>
      <w:r>
        <w:rPr>
          <w:sz w:val="20"/>
          <w:szCs w:val="20"/>
        </w:rPr>
        <w:t>40 – 49 players:  1</w:t>
      </w:r>
      <w:r w:rsidRPr="006D2F55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through 4</w:t>
      </w:r>
      <w:r w:rsidRPr="006D2F5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and last will get paid.</w:t>
      </w:r>
    </w:p>
    <w:p w:rsidR="009769D6" w:rsidRDefault="009769D6" w:rsidP="00C419A4">
      <w:pPr>
        <w:rPr>
          <w:sz w:val="20"/>
          <w:szCs w:val="20"/>
        </w:rPr>
      </w:pPr>
    </w:p>
    <w:p w:rsidR="009769D6" w:rsidRDefault="009769D6" w:rsidP="00C419A4">
      <w:pPr>
        <w:rPr>
          <w:sz w:val="20"/>
          <w:szCs w:val="20"/>
        </w:rPr>
      </w:pPr>
      <w:r>
        <w:rPr>
          <w:sz w:val="20"/>
          <w:szCs w:val="20"/>
        </w:rPr>
        <w:t xml:space="preserve">If enough ladies participate, we will create their own division and award prize payouts in a similar manner.  Otherwise, it will be as shown above. </w:t>
      </w:r>
    </w:p>
    <w:p w:rsidR="009769D6" w:rsidRPr="00217D56" w:rsidRDefault="009769D6" w:rsidP="00C419A4"/>
    <w:sectPr w:rsidR="009769D6" w:rsidRPr="00217D56" w:rsidSect="004F7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3AEB0273"/>
    <w:multiLevelType w:val="multilevel"/>
    <w:tmpl w:val="526206A0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7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484C4F29"/>
    <w:multiLevelType w:val="multilevel"/>
    <w:tmpl w:val="D8061F64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9">
    <w:nsid w:val="5466181D"/>
    <w:multiLevelType w:val="hybridMultilevel"/>
    <w:tmpl w:val="F940D5C4"/>
    <w:lvl w:ilvl="0" w:tplc="43A8D2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350CFB"/>
    <w:multiLevelType w:val="multilevel"/>
    <w:tmpl w:val="9DF09F08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1">
    <w:nsid w:val="5DEC6B47"/>
    <w:multiLevelType w:val="multilevel"/>
    <w:tmpl w:val="604E1C0A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2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D8C2C6D"/>
    <w:multiLevelType w:val="multilevel"/>
    <w:tmpl w:val="04090023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A4"/>
    <w:rsid w:val="0012539A"/>
    <w:rsid w:val="00187A8E"/>
    <w:rsid w:val="001F7D92"/>
    <w:rsid w:val="00217D56"/>
    <w:rsid w:val="00250532"/>
    <w:rsid w:val="00257829"/>
    <w:rsid w:val="00261BEA"/>
    <w:rsid w:val="002D79B9"/>
    <w:rsid w:val="002E4BF5"/>
    <w:rsid w:val="003134E8"/>
    <w:rsid w:val="00321ED6"/>
    <w:rsid w:val="003922B4"/>
    <w:rsid w:val="003B4B84"/>
    <w:rsid w:val="003C13D9"/>
    <w:rsid w:val="004F730D"/>
    <w:rsid w:val="00645252"/>
    <w:rsid w:val="00683EB8"/>
    <w:rsid w:val="006D2F55"/>
    <w:rsid w:val="006D3D74"/>
    <w:rsid w:val="00737484"/>
    <w:rsid w:val="007B1BCD"/>
    <w:rsid w:val="007E02D2"/>
    <w:rsid w:val="0083569A"/>
    <w:rsid w:val="00890EB5"/>
    <w:rsid w:val="008E168D"/>
    <w:rsid w:val="0096030E"/>
    <w:rsid w:val="009769D6"/>
    <w:rsid w:val="009F6DEC"/>
    <w:rsid w:val="00A9204E"/>
    <w:rsid w:val="00AC415E"/>
    <w:rsid w:val="00C419A4"/>
    <w:rsid w:val="00D734E6"/>
    <w:rsid w:val="00D81025"/>
    <w:rsid w:val="00D918B4"/>
    <w:rsid w:val="00DA1041"/>
    <w:rsid w:val="00E83F87"/>
    <w:rsid w:val="00EE3E1B"/>
    <w:rsid w:val="00FB020E"/>
    <w:rsid w:val="00FD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9"/>
    <w:qFormat/>
    <w:rsid w:val="006D3D74"/>
    <w:pPr>
      <w:keepNext/>
      <w:keepLines/>
      <w:spacing w:before="240"/>
      <w:outlineLvl w:val="0"/>
    </w:pPr>
    <w:rPr>
      <w:rFonts w:ascii="Calibri Light" w:eastAsia="Times New Roman" w:hAnsi="Calibri Light"/>
      <w:color w:val="1F4E7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3D74"/>
    <w:pPr>
      <w:keepNext/>
      <w:keepLines/>
      <w:spacing w:before="40"/>
      <w:outlineLvl w:val="1"/>
    </w:pPr>
    <w:rPr>
      <w:rFonts w:ascii="Calibri Light" w:eastAsia="Times New Roman" w:hAnsi="Calibri Light"/>
      <w:color w:val="1F4E7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3D74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D3D74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1F4E79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D3D74"/>
    <w:pPr>
      <w:keepNext/>
      <w:keepLines/>
      <w:spacing w:before="40"/>
      <w:outlineLvl w:val="4"/>
    </w:pPr>
    <w:rPr>
      <w:rFonts w:ascii="Calibri Light" w:eastAsia="Times New Roman" w:hAnsi="Calibri Light"/>
      <w:color w:val="1F4E79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D3D74"/>
    <w:pPr>
      <w:keepNext/>
      <w:keepLines/>
      <w:spacing w:before="4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D3D74"/>
    <w:pPr>
      <w:keepNext/>
      <w:keepLines/>
      <w:spacing w:before="4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D3D74"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D3D74"/>
    <w:pPr>
      <w:keepNext/>
      <w:keepLines/>
      <w:spacing w:before="40"/>
      <w:outlineLvl w:val="8"/>
    </w:pPr>
    <w:rPr>
      <w:rFonts w:ascii="Calibri Light" w:eastAsia="Times New Roman" w:hAnsi="Calibri Light"/>
      <w:i/>
      <w:iCs/>
      <w:color w:val="272727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3D74"/>
    <w:rPr>
      <w:rFonts w:ascii="Calibri Light" w:hAnsi="Calibri Light"/>
      <w:color w:val="1F4E79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3D74"/>
    <w:rPr>
      <w:rFonts w:ascii="Calibri Light" w:hAnsi="Calibri Light"/>
      <w:color w:val="1F4E79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Calibri Light" w:hAnsi="Calibri Light"/>
      <w:color w:val="1F4D78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D3D74"/>
    <w:rPr>
      <w:rFonts w:ascii="Calibri Light" w:hAnsi="Calibri Light"/>
      <w:i/>
      <w:color w:val="1F4E79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D3D74"/>
    <w:rPr>
      <w:rFonts w:ascii="Calibri Light" w:hAnsi="Calibri Light"/>
      <w:color w:val="1F4E79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ascii="Calibri Light" w:hAnsi="Calibri Light"/>
      <w:color w:val="1F4D78"/>
    </w:rPr>
  </w:style>
  <w:style w:type="character" w:customStyle="1" w:styleId="Heading7Char">
    <w:name w:val="Heading 7 Char"/>
    <w:basedOn w:val="DefaultParagraphFont"/>
    <w:link w:val="Heading7"/>
    <w:uiPriority w:val="99"/>
    <w:locked/>
    <w:rPr>
      <w:rFonts w:ascii="Calibri Light" w:hAnsi="Calibri Light"/>
      <w:i/>
      <w:color w:val="1F4D78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45252"/>
    <w:rPr>
      <w:rFonts w:ascii="Calibri Light" w:hAnsi="Calibri Light"/>
      <w:color w:val="272727"/>
      <w:sz w:val="21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45252"/>
    <w:rPr>
      <w:rFonts w:ascii="Calibri Light" w:hAnsi="Calibri Light"/>
      <w:i/>
      <w:color w:val="272727"/>
      <w:sz w:val="21"/>
    </w:rPr>
  </w:style>
  <w:style w:type="paragraph" w:styleId="Title">
    <w:name w:val="Title"/>
    <w:basedOn w:val="Normal"/>
    <w:next w:val="Normal"/>
    <w:link w:val="TitleChar"/>
    <w:uiPriority w:val="99"/>
    <w:qFormat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libri Light" w:hAnsi="Calibri Light"/>
      <w:spacing w:val="-10"/>
      <w:kern w:val="28"/>
      <w:sz w:val="56"/>
    </w:r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eastAsia="Times New Roman"/>
      <w:color w:val="5A5A5A"/>
      <w:spacing w:val="15"/>
    </w:rPr>
  </w:style>
  <w:style w:type="character" w:styleId="SubtleEmphasis">
    <w:name w:val="Subtle Emphasis"/>
    <w:basedOn w:val="DefaultParagraphFont"/>
    <w:uiPriority w:val="99"/>
    <w:qFormat/>
    <w:rPr>
      <w:i/>
      <w:color w:val="404040"/>
    </w:rPr>
  </w:style>
  <w:style w:type="character" w:styleId="Emphasis">
    <w:name w:val="Emphasis"/>
    <w:basedOn w:val="DefaultParagraphFont"/>
    <w:uiPriority w:val="99"/>
    <w:qFormat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645252"/>
    <w:rPr>
      <w:i/>
      <w:color w:val="1F4E79"/>
    </w:rPr>
  </w:style>
  <w:style w:type="character" w:styleId="Strong">
    <w:name w:val="Strong"/>
    <w:basedOn w:val="DefaultParagraphFont"/>
    <w:uiPriority w:val="99"/>
    <w:qFormat/>
    <w:rPr>
      <w:rFonts w:cs="Times New Roman"/>
      <w:b/>
    </w:rPr>
  </w:style>
  <w:style w:type="paragraph" w:styleId="Quote">
    <w:name w:val="Quote"/>
    <w:basedOn w:val="Normal"/>
    <w:next w:val="Normal"/>
    <w:link w:val="QuoteChar"/>
    <w:uiPriority w:val="99"/>
    <w:qFormat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99"/>
    <w:locked/>
    <w:rPr>
      <w:i/>
      <w:color w:val="40404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45252"/>
    <w:pPr>
      <w:pBdr>
        <w:top w:val="single" w:sz="4" w:space="10" w:color="1F4E79"/>
        <w:bottom w:val="single" w:sz="4" w:space="10" w:color="1F4E79"/>
      </w:pBdr>
      <w:spacing w:before="360" w:after="360"/>
      <w:ind w:left="864" w:right="864"/>
      <w:jc w:val="center"/>
    </w:pPr>
    <w:rPr>
      <w:i/>
      <w:iCs/>
      <w:color w:val="1F4E79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45252"/>
    <w:rPr>
      <w:i/>
      <w:color w:val="1F4E79"/>
    </w:rPr>
  </w:style>
  <w:style w:type="character" w:styleId="SubtleReference">
    <w:name w:val="Subtle Reference"/>
    <w:basedOn w:val="DefaultParagraphFont"/>
    <w:uiPriority w:val="99"/>
    <w:qFormat/>
    <w:rPr>
      <w:smallCaps/>
      <w:color w:val="5A5A5A"/>
    </w:rPr>
  </w:style>
  <w:style w:type="character" w:styleId="IntenseReference">
    <w:name w:val="Intense Reference"/>
    <w:basedOn w:val="DefaultParagraphFont"/>
    <w:uiPriority w:val="99"/>
    <w:qFormat/>
    <w:rsid w:val="00645252"/>
    <w:rPr>
      <w:b/>
      <w:smallCaps/>
      <w:color w:val="1F4E79"/>
      <w:spacing w:val="5"/>
    </w:rPr>
  </w:style>
  <w:style w:type="character" w:styleId="BookTitle">
    <w:name w:val="Book Title"/>
    <w:basedOn w:val="DefaultParagraphFont"/>
    <w:uiPriority w:val="99"/>
    <w:qFormat/>
    <w:rPr>
      <w:b/>
      <w:i/>
      <w:spacing w:val="5"/>
    </w:rPr>
  </w:style>
  <w:style w:type="character" w:styleId="Hyperlink">
    <w:name w:val="Hyperlink"/>
    <w:basedOn w:val="DefaultParagraphFont"/>
    <w:uiPriority w:val="99"/>
    <w:rsid w:val="00645252"/>
    <w:rPr>
      <w:rFonts w:cs="Times New Roman"/>
      <w:color w:val="1F4E79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954F72"/>
      <w:u w:val="single"/>
    </w:rPr>
  </w:style>
  <w:style w:type="paragraph" w:styleId="Caption">
    <w:name w:val="caption"/>
    <w:basedOn w:val="Normal"/>
    <w:next w:val="Normal"/>
    <w:uiPriority w:val="99"/>
    <w:qFormat/>
    <w:rsid w:val="00645252"/>
    <w:pPr>
      <w:spacing w:after="200"/>
    </w:pPr>
    <w:rPr>
      <w:i/>
      <w:iCs/>
      <w:color w:val="44546A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5252"/>
    <w:rPr>
      <w:rFonts w:ascii="Segoe UI" w:hAnsi="Segoe UI"/>
      <w:sz w:val="18"/>
    </w:rPr>
  </w:style>
  <w:style w:type="paragraph" w:styleId="BlockText">
    <w:name w:val="Block Text"/>
    <w:basedOn w:val="Normal"/>
    <w:uiPriority w:val="99"/>
    <w:semiHidden/>
    <w:rsid w:val="00645252"/>
    <w:pPr>
      <w:pBdr>
        <w:top w:val="single" w:sz="2" w:space="10" w:color="5B9BD5" w:shadow="1" w:frame="1"/>
        <w:left w:val="single" w:sz="2" w:space="10" w:color="5B9BD5" w:shadow="1" w:frame="1"/>
        <w:bottom w:val="single" w:sz="2" w:space="10" w:color="5B9BD5" w:shadow="1" w:frame="1"/>
        <w:right w:val="single" w:sz="2" w:space="10" w:color="5B9BD5" w:shadow="1" w:frame="1"/>
      </w:pBdr>
      <w:ind w:left="1152" w:right="1152"/>
    </w:pPr>
    <w:rPr>
      <w:rFonts w:eastAsia="Times New Roman"/>
      <w:i/>
      <w:iCs/>
      <w:color w:val="1F4E79"/>
    </w:rPr>
  </w:style>
  <w:style w:type="paragraph" w:styleId="BodyText3">
    <w:name w:val="Body Text 3"/>
    <w:basedOn w:val="Normal"/>
    <w:link w:val="BodyText3Char"/>
    <w:uiPriority w:val="99"/>
    <w:semiHidden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45252"/>
    <w:rPr>
      <w:sz w:val="16"/>
    </w:rPr>
  </w:style>
  <w:style w:type="paragraph" w:styleId="BodyTextIndent3">
    <w:name w:val="Body Text Indent 3"/>
    <w:basedOn w:val="Normal"/>
    <w:link w:val="BodyTextIndent3Char"/>
    <w:uiPriority w:val="99"/>
    <w:semiHidden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45252"/>
    <w:rPr>
      <w:sz w:val="16"/>
    </w:rPr>
  </w:style>
  <w:style w:type="character" w:styleId="CommentReference">
    <w:name w:val="annotation reference"/>
    <w:basedOn w:val="DefaultParagraphFont"/>
    <w:uiPriority w:val="99"/>
    <w:semiHidden/>
    <w:rsid w:val="0064525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45252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45252"/>
    <w:rPr>
      <w:b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45252"/>
    <w:rPr>
      <w:rFonts w:ascii="Segoe UI" w:hAnsi="Segoe UI"/>
      <w:sz w:val="16"/>
    </w:rPr>
  </w:style>
  <w:style w:type="paragraph" w:styleId="EndnoteText">
    <w:name w:val="endnote text"/>
    <w:basedOn w:val="Normal"/>
    <w:link w:val="EndnoteTextChar"/>
    <w:uiPriority w:val="99"/>
    <w:semiHidden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45252"/>
    <w:rPr>
      <w:sz w:val="20"/>
    </w:rPr>
  </w:style>
  <w:style w:type="paragraph" w:styleId="EnvelopeReturn">
    <w:name w:val="envelope return"/>
    <w:basedOn w:val="Normal"/>
    <w:uiPriority w:val="99"/>
    <w:semiHidden/>
    <w:rsid w:val="00645252"/>
    <w:rPr>
      <w:rFonts w:ascii="Calibri Light" w:eastAsia="Times New Roman" w:hAnsi="Calibri Light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45252"/>
    <w:rPr>
      <w:sz w:val="20"/>
    </w:rPr>
  </w:style>
  <w:style w:type="character" w:styleId="HTMLCode">
    <w:name w:val="HTML Code"/>
    <w:basedOn w:val="DefaultParagraphFont"/>
    <w:uiPriority w:val="99"/>
    <w:semiHidden/>
    <w:rsid w:val="00645252"/>
    <w:rPr>
      <w:rFonts w:ascii="Consolas" w:hAnsi="Consolas" w:cs="Times New Roman"/>
      <w:sz w:val="20"/>
    </w:rPr>
  </w:style>
  <w:style w:type="character" w:styleId="HTMLKeyboard">
    <w:name w:val="HTML Keyboard"/>
    <w:basedOn w:val="DefaultParagraphFont"/>
    <w:uiPriority w:val="99"/>
    <w:semiHidden/>
    <w:rsid w:val="00645252"/>
    <w:rPr>
      <w:rFonts w:ascii="Consolas" w:hAnsi="Consolas" w:cs="Times New Roman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45252"/>
    <w:rPr>
      <w:rFonts w:ascii="Consolas" w:hAnsi="Consolas"/>
      <w:sz w:val="20"/>
    </w:rPr>
  </w:style>
  <w:style w:type="character" w:styleId="HTMLTypewriter">
    <w:name w:val="HTML Typewriter"/>
    <w:basedOn w:val="DefaultParagraphFont"/>
    <w:uiPriority w:val="99"/>
    <w:semiHidden/>
    <w:rsid w:val="00645252"/>
    <w:rPr>
      <w:rFonts w:ascii="Consolas" w:hAnsi="Consolas" w:cs="Times New Roman"/>
      <w:sz w:val="20"/>
    </w:rPr>
  </w:style>
  <w:style w:type="paragraph" w:styleId="MacroText">
    <w:name w:val="macro"/>
    <w:link w:val="MacroTextChar"/>
    <w:uiPriority w:val="99"/>
    <w:semiHidden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645252"/>
    <w:rPr>
      <w:rFonts w:ascii="Consolas" w:hAnsi="Consolas"/>
      <w:sz w:val="20"/>
    </w:rPr>
  </w:style>
  <w:style w:type="paragraph" w:styleId="PlainText">
    <w:name w:val="Plain Text"/>
    <w:basedOn w:val="Normal"/>
    <w:link w:val="PlainTextChar"/>
    <w:uiPriority w:val="99"/>
    <w:semiHidden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45252"/>
    <w:rPr>
      <w:rFonts w:ascii="Consolas" w:hAnsi="Consolas"/>
      <w:sz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/>
    </w:rPr>
  </w:style>
  <w:style w:type="paragraph" w:styleId="Header">
    <w:name w:val="header"/>
    <w:basedOn w:val="Normal"/>
    <w:link w:val="HeaderChar"/>
    <w:uiPriority w:val="99"/>
    <w:semiHidden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3D7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3D74"/>
    <w:rPr>
      <w:rFonts w:cs="Times New Roman"/>
    </w:rPr>
  </w:style>
  <w:style w:type="paragraph" w:styleId="TOC9">
    <w:name w:val="toc 9"/>
    <w:basedOn w:val="Normal"/>
    <w:next w:val="Normal"/>
    <w:autoRedefine/>
    <w:uiPriority w:val="99"/>
    <w:semiHidden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99"/>
    <w:qFormat/>
    <w:rsid w:val="00EE3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9"/>
    <w:qFormat/>
    <w:rsid w:val="006D3D74"/>
    <w:pPr>
      <w:keepNext/>
      <w:keepLines/>
      <w:spacing w:before="240"/>
      <w:outlineLvl w:val="0"/>
    </w:pPr>
    <w:rPr>
      <w:rFonts w:ascii="Calibri Light" w:eastAsia="Times New Roman" w:hAnsi="Calibri Light"/>
      <w:color w:val="1F4E7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3D74"/>
    <w:pPr>
      <w:keepNext/>
      <w:keepLines/>
      <w:spacing w:before="40"/>
      <w:outlineLvl w:val="1"/>
    </w:pPr>
    <w:rPr>
      <w:rFonts w:ascii="Calibri Light" w:eastAsia="Times New Roman" w:hAnsi="Calibri Light"/>
      <w:color w:val="1F4E7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3D74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D3D74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1F4E79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D3D74"/>
    <w:pPr>
      <w:keepNext/>
      <w:keepLines/>
      <w:spacing w:before="40"/>
      <w:outlineLvl w:val="4"/>
    </w:pPr>
    <w:rPr>
      <w:rFonts w:ascii="Calibri Light" w:eastAsia="Times New Roman" w:hAnsi="Calibri Light"/>
      <w:color w:val="1F4E79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D3D74"/>
    <w:pPr>
      <w:keepNext/>
      <w:keepLines/>
      <w:spacing w:before="4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D3D74"/>
    <w:pPr>
      <w:keepNext/>
      <w:keepLines/>
      <w:spacing w:before="4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D3D74"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D3D74"/>
    <w:pPr>
      <w:keepNext/>
      <w:keepLines/>
      <w:spacing w:before="40"/>
      <w:outlineLvl w:val="8"/>
    </w:pPr>
    <w:rPr>
      <w:rFonts w:ascii="Calibri Light" w:eastAsia="Times New Roman" w:hAnsi="Calibri Light"/>
      <w:i/>
      <w:iCs/>
      <w:color w:val="272727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3D74"/>
    <w:rPr>
      <w:rFonts w:ascii="Calibri Light" w:hAnsi="Calibri Light"/>
      <w:color w:val="1F4E79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3D74"/>
    <w:rPr>
      <w:rFonts w:ascii="Calibri Light" w:hAnsi="Calibri Light"/>
      <w:color w:val="1F4E79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Calibri Light" w:hAnsi="Calibri Light"/>
      <w:color w:val="1F4D78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D3D74"/>
    <w:rPr>
      <w:rFonts w:ascii="Calibri Light" w:hAnsi="Calibri Light"/>
      <w:i/>
      <w:color w:val="1F4E79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D3D74"/>
    <w:rPr>
      <w:rFonts w:ascii="Calibri Light" w:hAnsi="Calibri Light"/>
      <w:color w:val="1F4E79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ascii="Calibri Light" w:hAnsi="Calibri Light"/>
      <w:color w:val="1F4D78"/>
    </w:rPr>
  </w:style>
  <w:style w:type="character" w:customStyle="1" w:styleId="Heading7Char">
    <w:name w:val="Heading 7 Char"/>
    <w:basedOn w:val="DefaultParagraphFont"/>
    <w:link w:val="Heading7"/>
    <w:uiPriority w:val="99"/>
    <w:locked/>
    <w:rPr>
      <w:rFonts w:ascii="Calibri Light" w:hAnsi="Calibri Light"/>
      <w:i/>
      <w:color w:val="1F4D78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45252"/>
    <w:rPr>
      <w:rFonts w:ascii="Calibri Light" w:hAnsi="Calibri Light"/>
      <w:color w:val="272727"/>
      <w:sz w:val="21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45252"/>
    <w:rPr>
      <w:rFonts w:ascii="Calibri Light" w:hAnsi="Calibri Light"/>
      <w:i/>
      <w:color w:val="272727"/>
      <w:sz w:val="21"/>
    </w:rPr>
  </w:style>
  <w:style w:type="paragraph" w:styleId="Title">
    <w:name w:val="Title"/>
    <w:basedOn w:val="Normal"/>
    <w:next w:val="Normal"/>
    <w:link w:val="TitleChar"/>
    <w:uiPriority w:val="99"/>
    <w:qFormat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libri Light" w:hAnsi="Calibri Light"/>
      <w:spacing w:val="-10"/>
      <w:kern w:val="28"/>
      <w:sz w:val="56"/>
    </w:r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eastAsia="Times New Roman"/>
      <w:color w:val="5A5A5A"/>
      <w:spacing w:val="15"/>
    </w:rPr>
  </w:style>
  <w:style w:type="character" w:styleId="SubtleEmphasis">
    <w:name w:val="Subtle Emphasis"/>
    <w:basedOn w:val="DefaultParagraphFont"/>
    <w:uiPriority w:val="99"/>
    <w:qFormat/>
    <w:rPr>
      <w:i/>
      <w:color w:val="404040"/>
    </w:rPr>
  </w:style>
  <w:style w:type="character" w:styleId="Emphasis">
    <w:name w:val="Emphasis"/>
    <w:basedOn w:val="DefaultParagraphFont"/>
    <w:uiPriority w:val="99"/>
    <w:qFormat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645252"/>
    <w:rPr>
      <w:i/>
      <w:color w:val="1F4E79"/>
    </w:rPr>
  </w:style>
  <w:style w:type="character" w:styleId="Strong">
    <w:name w:val="Strong"/>
    <w:basedOn w:val="DefaultParagraphFont"/>
    <w:uiPriority w:val="99"/>
    <w:qFormat/>
    <w:rPr>
      <w:rFonts w:cs="Times New Roman"/>
      <w:b/>
    </w:rPr>
  </w:style>
  <w:style w:type="paragraph" w:styleId="Quote">
    <w:name w:val="Quote"/>
    <w:basedOn w:val="Normal"/>
    <w:next w:val="Normal"/>
    <w:link w:val="QuoteChar"/>
    <w:uiPriority w:val="99"/>
    <w:qFormat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99"/>
    <w:locked/>
    <w:rPr>
      <w:i/>
      <w:color w:val="40404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45252"/>
    <w:pPr>
      <w:pBdr>
        <w:top w:val="single" w:sz="4" w:space="10" w:color="1F4E79"/>
        <w:bottom w:val="single" w:sz="4" w:space="10" w:color="1F4E79"/>
      </w:pBdr>
      <w:spacing w:before="360" w:after="360"/>
      <w:ind w:left="864" w:right="864"/>
      <w:jc w:val="center"/>
    </w:pPr>
    <w:rPr>
      <w:i/>
      <w:iCs/>
      <w:color w:val="1F4E79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45252"/>
    <w:rPr>
      <w:i/>
      <w:color w:val="1F4E79"/>
    </w:rPr>
  </w:style>
  <w:style w:type="character" w:styleId="SubtleReference">
    <w:name w:val="Subtle Reference"/>
    <w:basedOn w:val="DefaultParagraphFont"/>
    <w:uiPriority w:val="99"/>
    <w:qFormat/>
    <w:rPr>
      <w:smallCaps/>
      <w:color w:val="5A5A5A"/>
    </w:rPr>
  </w:style>
  <w:style w:type="character" w:styleId="IntenseReference">
    <w:name w:val="Intense Reference"/>
    <w:basedOn w:val="DefaultParagraphFont"/>
    <w:uiPriority w:val="99"/>
    <w:qFormat/>
    <w:rsid w:val="00645252"/>
    <w:rPr>
      <w:b/>
      <w:smallCaps/>
      <w:color w:val="1F4E79"/>
      <w:spacing w:val="5"/>
    </w:rPr>
  </w:style>
  <w:style w:type="character" w:styleId="BookTitle">
    <w:name w:val="Book Title"/>
    <w:basedOn w:val="DefaultParagraphFont"/>
    <w:uiPriority w:val="99"/>
    <w:qFormat/>
    <w:rPr>
      <w:b/>
      <w:i/>
      <w:spacing w:val="5"/>
    </w:rPr>
  </w:style>
  <w:style w:type="character" w:styleId="Hyperlink">
    <w:name w:val="Hyperlink"/>
    <w:basedOn w:val="DefaultParagraphFont"/>
    <w:uiPriority w:val="99"/>
    <w:rsid w:val="00645252"/>
    <w:rPr>
      <w:rFonts w:cs="Times New Roman"/>
      <w:color w:val="1F4E79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954F72"/>
      <w:u w:val="single"/>
    </w:rPr>
  </w:style>
  <w:style w:type="paragraph" w:styleId="Caption">
    <w:name w:val="caption"/>
    <w:basedOn w:val="Normal"/>
    <w:next w:val="Normal"/>
    <w:uiPriority w:val="99"/>
    <w:qFormat/>
    <w:rsid w:val="00645252"/>
    <w:pPr>
      <w:spacing w:after="200"/>
    </w:pPr>
    <w:rPr>
      <w:i/>
      <w:iCs/>
      <w:color w:val="44546A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5252"/>
    <w:rPr>
      <w:rFonts w:ascii="Segoe UI" w:hAnsi="Segoe UI"/>
      <w:sz w:val="18"/>
    </w:rPr>
  </w:style>
  <w:style w:type="paragraph" w:styleId="BlockText">
    <w:name w:val="Block Text"/>
    <w:basedOn w:val="Normal"/>
    <w:uiPriority w:val="99"/>
    <w:semiHidden/>
    <w:rsid w:val="00645252"/>
    <w:pPr>
      <w:pBdr>
        <w:top w:val="single" w:sz="2" w:space="10" w:color="5B9BD5" w:shadow="1" w:frame="1"/>
        <w:left w:val="single" w:sz="2" w:space="10" w:color="5B9BD5" w:shadow="1" w:frame="1"/>
        <w:bottom w:val="single" w:sz="2" w:space="10" w:color="5B9BD5" w:shadow="1" w:frame="1"/>
        <w:right w:val="single" w:sz="2" w:space="10" w:color="5B9BD5" w:shadow="1" w:frame="1"/>
      </w:pBdr>
      <w:ind w:left="1152" w:right="1152"/>
    </w:pPr>
    <w:rPr>
      <w:rFonts w:eastAsia="Times New Roman"/>
      <w:i/>
      <w:iCs/>
      <w:color w:val="1F4E79"/>
    </w:rPr>
  </w:style>
  <w:style w:type="paragraph" w:styleId="BodyText3">
    <w:name w:val="Body Text 3"/>
    <w:basedOn w:val="Normal"/>
    <w:link w:val="BodyText3Char"/>
    <w:uiPriority w:val="99"/>
    <w:semiHidden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45252"/>
    <w:rPr>
      <w:sz w:val="16"/>
    </w:rPr>
  </w:style>
  <w:style w:type="paragraph" w:styleId="BodyTextIndent3">
    <w:name w:val="Body Text Indent 3"/>
    <w:basedOn w:val="Normal"/>
    <w:link w:val="BodyTextIndent3Char"/>
    <w:uiPriority w:val="99"/>
    <w:semiHidden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45252"/>
    <w:rPr>
      <w:sz w:val="16"/>
    </w:rPr>
  </w:style>
  <w:style w:type="character" w:styleId="CommentReference">
    <w:name w:val="annotation reference"/>
    <w:basedOn w:val="DefaultParagraphFont"/>
    <w:uiPriority w:val="99"/>
    <w:semiHidden/>
    <w:rsid w:val="0064525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45252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45252"/>
    <w:rPr>
      <w:b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45252"/>
    <w:rPr>
      <w:rFonts w:ascii="Segoe UI" w:hAnsi="Segoe UI"/>
      <w:sz w:val="16"/>
    </w:rPr>
  </w:style>
  <w:style w:type="paragraph" w:styleId="EndnoteText">
    <w:name w:val="endnote text"/>
    <w:basedOn w:val="Normal"/>
    <w:link w:val="EndnoteTextChar"/>
    <w:uiPriority w:val="99"/>
    <w:semiHidden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45252"/>
    <w:rPr>
      <w:sz w:val="20"/>
    </w:rPr>
  </w:style>
  <w:style w:type="paragraph" w:styleId="EnvelopeReturn">
    <w:name w:val="envelope return"/>
    <w:basedOn w:val="Normal"/>
    <w:uiPriority w:val="99"/>
    <w:semiHidden/>
    <w:rsid w:val="00645252"/>
    <w:rPr>
      <w:rFonts w:ascii="Calibri Light" w:eastAsia="Times New Roman" w:hAnsi="Calibri Light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45252"/>
    <w:rPr>
      <w:sz w:val="20"/>
    </w:rPr>
  </w:style>
  <w:style w:type="character" w:styleId="HTMLCode">
    <w:name w:val="HTML Code"/>
    <w:basedOn w:val="DefaultParagraphFont"/>
    <w:uiPriority w:val="99"/>
    <w:semiHidden/>
    <w:rsid w:val="00645252"/>
    <w:rPr>
      <w:rFonts w:ascii="Consolas" w:hAnsi="Consolas" w:cs="Times New Roman"/>
      <w:sz w:val="20"/>
    </w:rPr>
  </w:style>
  <w:style w:type="character" w:styleId="HTMLKeyboard">
    <w:name w:val="HTML Keyboard"/>
    <w:basedOn w:val="DefaultParagraphFont"/>
    <w:uiPriority w:val="99"/>
    <w:semiHidden/>
    <w:rsid w:val="00645252"/>
    <w:rPr>
      <w:rFonts w:ascii="Consolas" w:hAnsi="Consolas" w:cs="Times New Roman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45252"/>
    <w:rPr>
      <w:rFonts w:ascii="Consolas" w:hAnsi="Consolas"/>
      <w:sz w:val="20"/>
    </w:rPr>
  </w:style>
  <w:style w:type="character" w:styleId="HTMLTypewriter">
    <w:name w:val="HTML Typewriter"/>
    <w:basedOn w:val="DefaultParagraphFont"/>
    <w:uiPriority w:val="99"/>
    <w:semiHidden/>
    <w:rsid w:val="00645252"/>
    <w:rPr>
      <w:rFonts w:ascii="Consolas" w:hAnsi="Consolas" w:cs="Times New Roman"/>
      <w:sz w:val="20"/>
    </w:rPr>
  </w:style>
  <w:style w:type="paragraph" w:styleId="MacroText">
    <w:name w:val="macro"/>
    <w:link w:val="MacroTextChar"/>
    <w:uiPriority w:val="99"/>
    <w:semiHidden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645252"/>
    <w:rPr>
      <w:rFonts w:ascii="Consolas" w:hAnsi="Consolas"/>
      <w:sz w:val="20"/>
    </w:rPr>
  </w:style>
  <w:style w:type="paragraph" w:styleId="PlainText">
    <w:name w:val="Plain Text"/>
    <w:basedOn w:val="Normal"/>
    <w:link w:val="PlainTextChar"/>
    <w:uiPriority w:val="99"/>
    <w:semiHidden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45252"/>
    <w:rPr>
      <w:rFonts w:ascii="Consolas" w:hAnsi="Consolas"/>
      <w:sz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/>
    </w:rPr>
  </w:style>
  <w:style w:type="paragraph" w:styleId="Header">
    <w:name w:val="header"/>
    <w:basedOn w:val="Normal"/>
    <w:link w:val="HeaderChar"/>
    <w:uiPriority w:val="99"/>
    <w:semiHidden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3D7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3D74"/>
    <w:rPr>
      <w:rFonts w:cs="Times New Roman"/>
    </w:rPr>
  </w:style>
  <w:style w:type="paragraph" w:styleId="TOC9">
    <w:name w:val="toc 9"/>
    <w:basedOn w:val="Normal"/>
    <w:next w:val="Normal"/>
    <w:autoRedefine/>
    <w:uiPriority w:val="99"/>
    <w:semiHidden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99"/>
    <w:qFormat/>
    <w:rsid w:val="00EE3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 Annual President’s Open Championship Tournament at TPC Bellville</vt:lpstr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Annual President’s Open Championship Tournament at TPC Bellville</dc:title>
  <dc:creator>Doug Dabbs</dc:creator>
  <cp:lastModifiedBy>Cameron Slater</cp:lastModifiedBy>
  <cp:revision>2</cp:revision>
  <cp:lastPrinted>2020-06-29T14:54:00Z</cp:lastPrinted>
  <dcterms:created xsi:type="dcterms:W3CDTF">2020-06-29T14:55:00Z</dcterms:created>
  <dcterms:modified xsi:type="dcterms:W3CDTF">2020-06-29T14:55:00Z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  <property fmtid="{D5CDD505-2E9C-101B-9397-08002B2CF9AE}" pid="8" name="LocLastLocAttemptVersionTypeLookup">
    <vt:lpwstr/>
  </property>
  <property fmtid="{D5CDD505-2E9C-101B-9397-08002B2CF9AE}" pid="9" name="MarketSpecific">
    <vt:lpwstr>0</vt:lpwstr>
  </property>
  <property fmtid="{D5CDD505-2E9C-101B-9397-08002B2CF9AE}" pid="10" name="ApprovalStatus">
    <vt:lpwstr>InProgress</vt:lpwstr>
  </property>
  <property fmtid="{D5CDD505-2E9C-101B-9397-08002B2CF9AE}" pid="11" name="LocComments">
    <vt:lpwstr/>
  </property>
  <property fmtid="{D5CDD505-2E9C-101B-9397-08002B2CF9AE}" pid="12" name="DirectSourceMarket">
    <vt:lpwstr/>
  </property>
  <property fmtid="{D5CDD505-2E9C-101B-9397-08002B2CF9AE}" pid="13" name="LocPublishedLinkedAssetsLookup">
    <vt:lpwstr/>
  </property>
  <property fmtid="{D5CDD505-2E9C-101B-9397-08002B2CF9AE}" pid="14" name="ThumbnailAssetId">
    <vt:lpwstr/>
  </property>
  <property fmtid="{D5CDD505-2E9C-101B-9397-08002B2CF9AE}" pid="15" name="PrimaryImageGen">
    <vt:lpwstr>1</vt:lpwstr>
  </property>
  <property fmtid="{D5CDD505-2E9C-101B-9397-08002B2CF9AE}" pid="16" name="LegacyData">
    <vt:lpwstr/>
  </property>
  <property fmtid="{D5CDD505-2E9C-101B-9397-08002B2CF9AE}" pid="17" name="LocNewPublishedVersionLookup">
    <vt:lpwstr/>
  </property>
  <property fmtid="{D5CDD505-2E9C-101B-9397-08002B2CF9AE}" pid="18" name="NumericId">
    <vt:lpwstr>102787001</vt:lpwstr>
  </property>
  <property fmtid="{D5CDD505-2E9C-101B-9397-08002B2CF9AE}" pid="19" name="TPFriendlyName">
    <vt:lpwstr/>
  </property>
  <property fmtid="{D5CDD505-2E9C-101B-9397-08002B2CF9AE}" pid="20" name="LocOverallPublishStatusLookup">
    <vt:lpwstr/>
  </property>
  <property fmtid="{D5CDD505-2E9C-101B-9397-08002B2CF9AE}" pid="21" name="LocRecommendedHandoff">
    <vt:lpwstr/>
  </property>
  <property fmtid="{D5CDD505-2E9C-101B-9397-08002B2CF9AE}" pid="22" name="BlockPublish">
    <vt:lpwstr>0</vt:lpwstr>
  </property>
  <property fmtid="{D5CDD505-2E9C-101B-9397-08002B2CF9AE}" pid="23" name="BusinessGroup">
    <vt:lpwstr/>
  </property>
  <property fmtid="{D5CDD505-2E9C-101B-9397-08002B2CF9AE}" pid="24" name="OpenTemplate">
    <vt:lpwstr>1</vt:lpwstr>
  </property>
  <property fmtid="{D5CDD505-2E9C-101B-9397-08002B2CF9AE}" pid="25" name="SourceTitle">
    <vt:lpwstr/>
  </property>
  <property fmtid="{D5CDD505-2E9C-101B-9397-08002B2CF9AE}" pid="26" name="LocOverallLocStatusLookup">
    <vt:lpwstr/>
  </property>
  <property fmtid="{D5CDD505-2E9C-101B-9397-08002B2CF9AE}" pid="27" name="APEditor">
    <vt:lpwstr/>
  </property>
  <property fmtid="{D5CDD505-2E9C-101B-9397-08002B2CF9AE}" pid="28" name="UALocComments">
    <vt:lpwstr/>
  </property>
  <property fmtid="{D5CDD505-2E9C-101B-9397-08002B2CF9AE}" pid="29" name="IntlLangReviewDate">
    <vt:lpwstr/>
  </property>
  <property fmtid="{D5CDD505-2E9C-101B-9397-08002B2CF9AE}" pid="30" name="PublishStatusLookup">
    <vt:lpwstr>1343188;#</vt:lpwstr>
  </property>
  <property fmtid="{D5CDD505-2E9C-101B-9397-08002B2CF9AE}" pid="31" name="ParentAssetId">
    <vt:lpwstr/>
  </property>
  <property fmtid="{D5CDD505-2E9C-101B-9397-08002B2CF9AE}" pid="32" name="FeatureTagsTaxHTField0">
    <vt:lpwstr/>
  </property>
  <property fmtid="{D5CDD505-2E9C-101B-9397-08002B2CF9AE}" pid="33" name="MachineTranslated">
    <vt:lpwstr>0</vt:lpwstr>
  </property>
  <property fmtid="{D5CDD505-2E9C-101B-9397-08002B2CF9AE}" pid="34" name="Providers">
    <vt:lpwstr/>
  </property>
  <property fmtid="{D5CDD505-2E9C-101B-9397-08002B2CF9AE}" pid="35" name="OriginalSourceMarket">
    <vt:lpwstr/>
  </property>
  <property fmtid="{D5CDD505-2E9C-101B-9397-08002B2CF9AE}" pid="36" name="APDescription">
    <vt:lpwstr/>
  </property>
  <property fmtid="{D5CDD505-2E9C-101B-9397-08002B2CF9AE}" pid="37" name="ContentItem">
    <vt:lpwstr/>
  </property>
  <property fmtid="{D5CDD505-2E9C-101B-9397-08002B2CF9AE}" pid="38" name="ClipArtFilename">
    <vt:lpwstr/>
  </property>
  <property fmtid="{D5CDD505-2E9C-101B-9397-08002B2CF9AE}" pid="39" name="TPInstallLocation">
    <vt:lpwstr/>
  </property>
  <property fmtid="{D5CDD505-2E9C-101B-9397-08002B2CF9AE}" pid="40" name="TimesCloned">
    <vt:lpwstr/>
  </property>
  <property fmtid="{D5CDD505-2E9C-101B-9397-08002B2CF9AE}" pid="41" name="PublishTargets">
    <vt:lpwstr>OfficeOnlineVNext</vt:lpwstr>
  </property>
  <property fmtid="{D5CDD505-2E9C-101B-9397-08002B2CF9AE}" pid="42" name="AcquiredFrom">
    <vt:lpwstr>Internal MS</vt:lpwstr>
  </property>
  <property fmtid="{D5CDD505-2E9C-101B-9397-08002B2CF9AE}" pid="43" name="AssetStart">
    <vt:lpwstr>2011-11-23T11:29:00Z</vt:lpwstr>
  </property>
  <property fmtid="{D5CDD505-2E9C-101B-9397-08002B2CF9AE}" pid="44" name="FriendlyTitle">
    <vt:lpwstr/>
  </property>
  <property fmtid="{D5CDD505-2E9C-101B-9397-08002B2CF9AE}" pid="45" name="Provider">
    <vt:lpwstr/>
  </property>
  <property fmtid="{D5CDD505-2E9C-101B-9397-08002B2CF9AE}" pid="46" name="LastHandOff">
    <vt:lpwstr/>
  </property>
  <property fmtid="{D5CDD505-2E9C-101B-9397-08002B2CF9AE}" pid="47" name="TPClientViewer">
    <vt:lpwstr/>
  </property>
  <property fmtid="{D5CDD505-2E9C-101B-9397-08002B2CF9AE}" pid="48" name="TemplateStatus">
    <vt:lpwstr>Complete</vt:lpwstr>
  </property>
  <property fmtid="{D5CDD505-2E9C-101B-9397-08002B2CF9AE}" pid="49" name="Downloads">
    <vt:lpwstr>0</vt:lpwstr>
  </property>
  <property fmtid="{D5CDD505-2E9C-101B-9397-08002B2CF9AE}" pid="50" name="OOCacheId">
    <vt:lpwstr/>
  </property>
  <property fmtid="{D5CDD505-2E9C-101B-9397-08002B2CF9AE}" pid="51" name="IsDeleted">
    <vt:lpwstr>0</vt:lpwstr>
  </property>
  <property fmtid="{D5CDD505-2E9C-101B-9397-08002B2CF9AE}" pid="52" name="LocPublishedDependentAssetsLookup">
    <vt:lpwstr/>
  </property>
  <property fmtid="{D5CDD505-2E9C-101B-9397-08002B2CF9AE}" pid="53" name="AssetExpire">
    <vt:lpwstr>2029-05-12T02:00:00Z</vt:lpwstr>
  </property>
  <property fmtid="{D5CDD505-2E9C-101B-9397-08002B2CF9AE}" pid="54" name="CSXSubmissionMarket">
    <vt:lpwstr/>
  </property>
  <property fmtid="{D5CDD505-2E9C-101B-9397-08002B2CF9AE}" pid="55" name="DSATActionTaken">
    <vt:lpwstr/>
  </property>
  <property fmtid="{D5CDD505-2E9C-101B-9397-08002B2CF9AE}" pid="56" name="SubmitterId">
    <vt:lpwstr/>
  </property>
  <property fmtid="{D5CDD505-2E9C-101B-9397-08002B2CF9AE}" pid="57" name="EditorialTags">
    <vt:lpwstr/>
  </property>
  <property fmtid="{D5CDD505-2E9C-101B-9397-08002B2CF9AE}" pid="58" name="TPExecutable">
    <vt:lpwstr/>
  </property>
  <property fmtid="{D5CDD505-2E9C-101B-9397-08002B2CF9AE}" pid="59" name="CSXSubmissionDate">
    <vt:lpwstr/>
  </property>
  <property fmtid="{D5CDD505-2E9C-101B-9397-08002B2CF9AE}" pid="60" name="CSXUpdate">
    <vt:lpwstr>0</vt:lpwstr>
  </property>
  <property fmtid="{D5CDD505-2E9C-101B-9397-08002B2CF9AE}" pid="61" name="AssetType">
    <vt:lpwstr>TP</vt:lpwstr>
  </property>
  <property fmtid="{D5CDD505-2E9C-101B-9397-08002B2CF9AE}" pid="62" name="ApprovalLog">
    <vt:lpwstr/>
  </property>
  <property fmtid="{D5CDD505-2E9C-101B-9397-08002B2CF9AE}" pid="63" name="BugNumber">
    <vt:lpwstr/>
  </property>
  <property fmtid="{D5CDD505-2E9C-101B-9397-08002B2CF9AE}" pid="64" name="OriginAsset">
    <vt:lpwstr/>
  </property>
  <property fmtid="{D5CDD505-2E9C-101B-9397-08002B2CF9AE}" pid="65" name="TPComponent">
    <vt:lpwstr/>
  </property>
  <property fmtid="{D5CDD505-2E9C-101B-9397-08002B2CF9AE}" pid="66" name="Milestone">
    <vt:lpwstr/>
  </property>
  <property fmtid="{D5CDD505-2E9C-101B-9397-08002B2CF9AE}" pid="67" name="RecommendationsModifier">
    <vt:lpwstr/>
  </property>
  <property fmtid="{D5CDD505-2E9C-101B-9397-08002B2CF9AE}" pid="68" name="AssetId">
    <vt:lpwstr>TP102787001</vt:lpwstr>
  </property>
  <property fmtid="{D5CDD505-2E9C-101B-9397-08002B2CF9AE}" pid="69" name="PolicheckWords">
    <vt:lpwstr/>
  </property>
  <property fmtid="{D5CDD505-2E9C-101B-9397-08002B2CF9AE}" pid="70" name="TPLaunchHelpLink">
    <vt:lpwstr/>
  </property>
  <property fmtid="{D5CDD505-2E9C-101B-9397-08002B2CF9AE}" pid="71" name="IntlLocPriority">
    <vt:lpwstr/>
  </property>
  <property fmtid="{D5CDD505-2E9C-101B-9397-08002B2CF9AE}" pid="72" name="TPApplication">
    <vt:lpwstr/>
  </property>
  <property fmtid="{D5CDD505-2E9C-101B-9397-08002B2CF9AE}" pid="73" name="IntlLangReviewer">
    <vt:lpwstr/>
  </property>
  <property fmtid="{D5CDD505-2E9C-101B-9397-08002B2CF9AE}" pid="74" name="HandoffToMSDN">
    <vt:lpwstr/>
  </property>
  <property fmtid="{D5CDD505-2E9C-101B-9397-08002B2CF9AE}" pid="75" name="PlannedPubDate">
    <vt:lpwstr/>
  </property>
  <property fmtid="{D5CDD505-2E9C-101B-9397-08002B2CF9AE}" pid="76" name="CrawlForDependencies">
    <vt:lpwstr>0</vt:lpwstr>
  </property>
  <property fmtid="{D5CDD505-2E9C-101B-9397-08002B2CF9AE}" pid="77" name="LocLastLocAttemptVersionLookup">
    <vt:lpwstr>693888</vt:lpwstr>
  </property>
  <property fmtid="{D5CDD505-2E9C-101B-9397-08002B2CF9AE}" pid="78" name="LocProcessedForHandoffsLookup">
    <vt:lpwstr/>
  </property>
  <property fmtid="{D5CDD505-2E9C-101B-9397-08002B2CF9AE}" pid="79" name="TrustLevel">
    <vt:lpwstr>1 Microsoft Managed Content</vt:lpwstr>
  </property>
  <property fmtid="{D5CDD505-2E9C-101B-9397-08002B2CF9AE}" pid="80" name="CampaignTagsTaxHTField0">
    <vt:lpwstr/>
  </property>
  <property fmtid="{D5CDD505-2E9C-101B-9397-08002B2CF9AE}" pid="81" name="TPNamespace">
    <vt:lpwstr/>
  </property>
  <property fmtid="{D5CDD505-2E9C-101B-9397-08002B2CF9AE}" pid="82" name="LocOverallPreviewStatusLookup">
    <vt:lpwstr/>
  </property>
  <property fmtid="{D5CDD505-2E9C-101B-9397-08002B2CF9AE}" pid="83" name="TaxCatchAll">
    <vt:lpwstr/>
  </property>
  <property fmtid="{D5CDD505-2E9C-101B-9397-08002B2CF9AE}" pid="84" name="IsSearchable">
    <vt:lpwstr>0</vt:lpwstr>
  </property>
  <property fmtid="{D5CDD505-2E9C-101B-9397-08002B2CF9AE}" pid="85" name="TemplateTemplateType">
    <vt:lpwstr>Word Document Template</vt:lpwstr>
  </property>
  <property fmtid="{D5CDD505-2E9C-101B-9397-08002B2CF9AE}" pid="86" name="Markets">
    <vt:lpwstr/>
  </property>
  <property fmtid="{D5CDD505-2E9C-101B-9397-08002B2CF9AE}" pid="87" name="IntlLangReview">
    <vt:lpwstr/>
  </property>
  <property fmtid="{D5CDD505-2E9C-101B-9397-08002B2CF9AE}" pid="88" name="UAProjectedTotalWords">
    <vt:lpwstr/>
  </property>
  <property fmtid="{D5CDD505-2E9C-101B-9397-08002B2CF9AE}" pid="89" name="OutputCachingOn">
    <vt:lpwstr>0</vt:lpwstr>
  </property>
  <property fmtid="{D5CDD505-2E9C-101B-9397-08002B2CF9AE}" pid="90" name="AverageRating">
    <vt:lpwstr/>
  </property>
  <property fmtid="{D5CDD505-2E9C-101B-9397-08002B2CF9AE}" pid="91" name="LocMarketGroupTiers2">
    <vt:lpwstr/>
  </property>
  <property fmtid="{D5CDD505-2E9C-101B-9397-08002B2CF9AE}" pid="92" name="APAuthor">
    <vt:lpwstr>978;#REDMOND\v-namall</vt:lpwstr>
  </property>
  <property fmtid="{D5CDD505-2E9C-101B-9397-08002B2CF9AE}" pid="93" name="TPCommandLine">
    <vt:lpwstr/>
  </property>
  <property fmtid="{D5CDD505-2E9C-101B-9397-08002B2CF9AE}" pid="94" name="LocManualTestRequired">
    <vt:lpwstr>0</vt:lpwstr>
  </property>
  <property fmtid="{D5CDD505-2E9C-101B-9397-08002B2CF9AE}" pid="95" name="TPAppVersion">
    <vt:lpwstr/>
  </property>
  <property fmtid="{D5CDD505-2E9C-101B-9397-08002B2CF9AE}" pid="96" name="EditorialStatus">
    <vt:lpwstr>Complete</vt:lpwstr>
  </property>
  <property fmtid="{D5CDD505-2E9C-101B-9397-08002B2CF9AE}" pid="97" name="LocProcessedForMarketsLookup">
    <vt:lpwstr/>
  </property>
  <property fmtid="{D5CDD505-2E9C-101B-9397-08002B2CF9AE}" pid="98" name="LastModifiedDateTime">
    <vt:lpwstr/>
  </property>
  <property fmtid="{D5CDD505-2E9C-101B-9397-08002B2CF9AE}" pid="99" name="TPLaunchHelpLinkType">
    <vt:lpwstr>Template</vt:lpwstr>
  </property>
  <property fmtid="{D5CDD505-2E9C-101B-9397-08002B2CF9AE}" pid="100" name="ScenarioTagsTaxHTField0">
    <vt:lpwstr/>
  </property>
  <property fmtid="{D5CDD505-2E9C-101B-9397-08002B2CF9AE}" pid="101" name="OriginalRelease">
    <vt:lpwstr>14</vt:lpwstr>
  </property>
  <property fmtid="{D5CDD505-2E9C-101B-9397-08002B2CF9AE}" pid="102" name="LocalizationTagsTaxHTField0">
    <vt:lpwstr/>
  </property>
  <property fmtid="{D5CDD505-2E9C-101B-9397-08002B2CF9AE}" pid="103" name="Manager">
    <vt:lpwstr/>
  </property>
  <property fmtid="{D5CDD505-2E9C-101B-9397-08002B2CF9AE}" pid="104" name="UALocRecommendation">
    <vt:lpwstr>Localize</vt:lpwstr>
  </property>
  <property fmtid="{D5CDD505-2E9C-101B-9397-08002B2CF9AE}" pid="105" name="LocOverallHandbackStatusLookup">
    <vt:lpwstr/>
  </property>
  <property fmtid="{D5CDD505-2E9C-101B-9397-08002B2CF9AE}" pid="106" name="ArtSampleDocs">
    <vt:lpwstr/>
  </property>
  <property fmtid="{D5CDD505-2E9C-101B-9397-08002B2CF9AE}" pid="107" name="UACurrentWords">
    <vt:lpwstr/>
  </property>
  <property fmtid="{D5CDD505-2E9C-101B-9397-08002B2CF9AE}" pid="108" name="ShowIn">
    <vt:lpwstr>Show everywhere</vt:lpwstr>
  </property>
  <property fmtid="{D5CDD505-2E9C-101B-9397-08002B2CF9AE}" pid="109" name="CSXHash">
    <vt:lpwstr/>
  </property>
  <property fmtid="{D5CDD505-2E9C-101B-9397-08002B2CF9AE}" pid="110" name="VoteCount">
    <vt:lpwstr/>
  </property>
  <property fmtid="{D5CDD505-2E9C-101B-9397-08002B2CF9AE}" pid="111" name="InternalTagsTaxHTField0">
    <vt:lpwstr/>
  </property>
  <property fmtid="{D5CDD505-2E9C-101B-9397-08002B2CF9AE}" pid="112" name="UANotes">
    <vt:lpwstr/>
  </property>
</Properties>
</file>